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4A" w:rsidRDefault="0070274A" w:rsidP="0070274A">
      <w:pPr>
        <w:pStyle w:val="Defaul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400040" cy="8724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4A" w:rsidRDefault="0070274A" w:rsidP="0070274A">
      <w:pPr>
        <w:pStyle w:val="Default"/>
        <w:jc w:val="center"/>
        <w:rPr>
          <w:b/>
          <w:bCs/>
          <w:sz w:val="28"/>
          <w:szCs w:val="28"/>
        </w:rPr>
      </w:pPr>
    </w:p>
    <w:p w:rsidR="00D5142D" w:rsidRDefault="00D5142D" w:rsidP="0070274A">
      <w:pPr>
        <w:pStyle w:val="Default"/>
        <w:jc w:val="center"/>
        <w:rPr>
          <w:b/>
          <w:bCs/>
          <w:sz w:val="28"/>
          <w:szCs w:val="28"/>
        </w:rPr>
      </w:pPr>
    </w:p>
    <w:p w:rsidR="0070274A" w:rsidRDefault="0070274A" w:rsidP="007027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NORMAS PARA APRESENTAÇÃO DE POSTERS</w:t>
      </w:r>
    </w:p>
    <w:p w:rsidR="0070274A" w:rsidRDefault="0070274A" w:rsidP="0070274A">
      <w:pPr>
        <w:pStyle w:val="Default"/>
        <w:jc w:val="center"/>
        <w:rPr>
          <w:sz w:val="28"/>
          <w:szCs w:val="28"/>
        </w:rPr>
      </w:pPr>
    </w:p>
    <w:p w:rsidR="0070274A" w:rsidRPr="00C46F63" w:rsidRDefault="0070274A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46F63">
        <w:rPr>
          <w:rFonts w:ascii="Arial" w:hAnsi="Arial" w:cs="Arial"/>
          <w:sz w:val="22"/>
          <w:szCs w:val="22"/>
        </w:rPr>
        <w:t>Os pôster</w:t>
      </w:r>
      <w:r w:rsidR="00D5142D" w:rsidRPr="00C46F63">
        <w:rPr>
          <w:rFonts w:ascii="Arial" w:hAnsi="Arial" w:cs="Arial"/>
          <w:sz w:val="22"/>
          <w:szCs w:val="22"/>
        </w:rPr>
        <w:t>e</w:t>
      </w:r>
      <w:r w:rsidRPr="00C46F63">
        <w:rPr>
          <w:rFonts w:ascii="Arial" w:hAnsi="Arial" w:cs="Arial"/>
          <w:sz w:val="22"/>
          <w:szCs w:val="22"/>
        </w:rPr>
        <w:t>s devem seguir as seguintes indicações:</w:t>
      </w:r>
    </w:p>
    <w:p w:rsidR="0070274A" w:rsidRPr="00C46F63" w:rsidRDefault="0070274A" w:rsidP="00C46F6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274A" w:rsidRPr="00C46F63" w:rsidRDefault="0070274A" w:rsidP="00C46F63">
      <w:pPr>
        <w:pStyle w:val="Default"/>
        <w:numPr>
          <w:ilvl w:val="0"/>
          <w:numId w:val="4"/>
        </w:numPr>
        <w:spacing w:after="36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46F63">
        <w:rPr>
          <w:rFonts w:ascii="Arial" w:hAnsi="Arial" w:cs="Arial"/>
          <w:sz w:val="22"/>
          <w:szCs w:val="22"/>
        </w:rPr>
        <w:t>Dimensão: 120 cm de altura, por 90 cm de largura;</w:t>
      </w:r>
    </w:p>
    <w:p w:rsidR="0070274A" w:rsidRPr="00C46F63" w:rsidRDefault="0070274A" w:rsidP="00C46F63">
      <w:pPr>
        <w:pStyle w:val="Default"/>
        <w:numPr>
          <w:ilvl w:val="0"/>
          <w:numId w:val="4"/>
        </w:numPr>
        <w:spacing w:after="36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46F63">
        <w:rPr>
          <w:rFonts w:ascii="Arial" w:hAnsi="Arial" w:cs="Arial"/>
          <w:sz w:val="22"/>
          <w:szCs w:val="22"/>
        </w:rPr>
        <w:t>Uma coluna inicial utilizando toda a largura, onde devem constar o título do artigo, os autores e respetivas filiações e contatos. Também, neste espaço, devem ser a colocadas a imagens/logotipos institucionais e outras relativas a apoios e patrocínios à investigação;</w:t>
      </w:r>
    </w:p>
    <w:p w:rsidR="0070274A" w:rsidRPr="00C46F63" w:rsidRDefault="0070274A" w:rsidP="00C46F63">
      <w:pPr>
        <w:pStyle w:val="Default"/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46F63">
        <w:rPr>
          <w:rFonts w:ascii="Arial" w:hAnsi="Arial" w:cs="Arial"/>
          <w:sz w:val="22"/>
          <w:szCs w:val="22"/>
        </w:rPr>
        <w:t>Seguem-se duas colunas, sendo a sua largura opcional. Na coluna da esquerda deverão constar: Introdução, Objetivos, Área de Estudo, Metodologia e a Bibliografia; na coluna da direita os Resultados, Discussão e Conclusões.</w:t>
      </w:r>
      <w:r w:rsidR="00D5142D" w:rsidRPr="00C46F63">
        <w:rPr>
          <w:rFonts w:ascii="Arial" w:hAnsi="Arial" w:cs="Arial"/>
          <w:sz w:val="22"/>
          <w:szCs w:val="22"/>
        </w:rPr>
        <w:t xml:space="preserve"> Alguns itens são opcionais. </w:t>
      </w:r>
    </w:p>
    <w:p w:rsidR="00F1555F" w:rsidRPr="00C46F63" w:rsidRDefault="0070274A" w:rsidP="00C46F63">
      <w:pPr>
        <w:pStyle w:val="ListParagraph"/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</w:rPr>
      </w:pPr>
      <w:r w:rsidRPr="00C46F63">
        <w:rPr>
          <w:rFonts w:ascii="Arial" w:hAnsi="Arial" w:cs="Arial"/>
        </w:rPr>
        <w:t>A colocação de uma imagem ou cor de fundo, fica ao critério dos autores.</w:t>
      </w:r>
    </w:p>
    <w:p w:rsidR="00D5142D" w:rsidRPr="00C46F63" w:rsidRDefault="00D5142D" w:rsidP="00C46F63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D5142D" w:rsidRPr="00C46F63" w:rsidRDefault="00D5142D" w:rsidP="00C46F63">
      <w:pPr>
        <w:spacing w:line="276" w:lineRule="auto"/>
        <w:ind w:left="360"/>
        <w:jc w:val="both"/>
        <w:rPr>
          <w:rFonts w:ascii="Arial" w:hAnsi="Arial" w:cs="Arial"/>
        </w:rPr>
      </w:pPr>
      <w:r w:rsidRPr="00C46F63">
        <w:rPr>
          <w:rFonts w:ascii="Arial" w:hAnsi="Arial" w:cs="Arial"/>
        </w:rPr>
        <w:t>Exemplos</w:t>
      </w:r>
    </w:p>
    <w:p w:rsidR="00D5142D" w:rsidRDefault="00D5142D" w:rsidP="00D5142D">
      <w:pPr>
        <w:pStyle w:val="ListParagraph"/>
        <w:ind w:left="360"/>
        <w:jc w:val="both"/>
      </w:pPr>
    </w:p>
    <w:p w:rsidR="00D5142D" w:rsidRDefault="00D5142D" w:rsidP="00D5142D">
      <w:pPr>
        <w:pStyle w:val="ListParagraph"/>
        <w:ind w:left="360"/>
        <w:jc w:val="both"/>
      </w:pPr>
      <w:r>
        <w:rPr>
          <w:noProof/>
          <w:lang w:val="en-US"/>
        </w:rPr>
        <w:drawing>
          <wp:inline distT="0" distB="0" distL="0" distR="0">
            <wp:extent cx="2407271" cy="3219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cos tampllate1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938" cy="3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0" distB="0" distL="0" distR="0">
            <wp:extent cx="2403813" cy="32099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cos tampllate2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04" cy="3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2D" w:rsidRDefault="00D5142D" w:rsidP="00D5142D">
      <w:pPr>
        <w:pStyle w:val="ListParagraph"/>
        <w:ind w:left="360"/>
        <w:jc w:val="both"/>
      </w:pPr>
    </w:p>
    <w:p w:rsidR="00D5142D" w:rsidRDefault="00D5142D" w:rsidP="00D5142D">
      <w:pPr>
        <w:pStyle w:val="ListParagraph"/>
        <w:ind w:left="360"/>
        <w:jc w:val="both"/>
      </w:pPr>
    </w:p>
    <w:p w:rsidR="00D5142D" w:rsidRDefault="00D5142D" w:rsidP="00CF7811">
      <w:pPr>
        <w:pStyle w:val="ListParagraph"/>
        <w:numPr>
          <w:ilvl w:val="0"/>
          <w:numId w:val="2"/>
        </w:numPr>
        <w:jc w:val="both"/>
      </w:pPr>
      <w:r>
        <w:t xml:space="preserve">Acessem no site os modelos no formato </w:t>
      </w:r>
      <w:r w:rsidRPr="00D5142D">
        <w:rPr>
          <w:i/>
        </w:rPr>
        <w:t>power point</w:t>
      </w:r>
      <w:r w:rsidR="00CF7811">
        <w:t xml:space="preserve"> ou Pub através do site do 13º Enpeg </w:t>
      </w:r>
      <w:r w:rsidR="00CF7811" w:rsidRPr="00CF7811">
        <w:t>http://www.coltec.ufmg.br/enpeg/</w:t>
      </w:r>
    </w:p>
    <w:sectPr w:rsidR="00D5142D" w:rsidSect="00D5142D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FA4"/>
    <w:multiLevelType w:val="hybridMultilevel"/>
    <w:tmpl w:val="C206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63D8"/>
    <w:multiLevelType w:val="hybridMultilevel"/>
    <w:tmpl w:val="FDA08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22BC"/>
    <w:multiLevelType w:val="hybridMultilevel"/>
    <w:tmpl w:val="680C1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504B"/>
    <w:multiLevelType w:val="hybridMultilevel"/>
    <w:tmpl w:val="35B0F8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4A"/>
    <w:rsid w:val="00317413"/>
    <w:rsid w:val="0070274A"/>
    <w:rsid w:val="00880698"/>
    <w:rsid w:val="00C46F63"/>
    <w:rsid w:val="00CF7811"/>
    <w:rsid w:val="00D5142D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67191-6CC4-45C9-A778-C056A520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Miranda Mouchrek, Najla</cp:lastModifiedBy>
  <cp:revision>2</cp:revision>
  <dcterms:created xsi:type="dcterms:W3CDTF">2017-07-10T12:19:00Z</dcterms:created>
  <dcterms:modified xsi:type="dcterms:W3CDTF">2017-07-10T12:19:00Z</dcterms:modified>
</cp:coreProperties>
</file>