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CB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right="3129"/>
        <w:jc w:val="right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b/>
          <w:noProof/>
          <w:color w:val="000000"/>
          <w:sz w:val="16"/>
          <w:szCs w:val="16"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70485</wp:posOffset>
            </wp:positionV>
            <wp:extent cx="1597660" cy="461010"/>
            <wp:effectExtent l="19050" t="0" r="254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46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16"/>
          <w:szCs w:val="16"/>
        </w:rPr>
        <w:drawing>
          <wp:anchor distT="19050" distB="19050" distL="19050" distR="19050" simplePos="0" relativeHeight="251659264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-40640</wp:posOffset>
            </wp:positionV>
            <wp:extent cx="1319530" cy="516255"/>
            <wp:effectExtent l="19050" t="0" r="0" b="0"/>
            <wp:wrapSquare wrapText="lef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E6803">
        <w:rPr>
          <w:b/>
          <w:color w:val="000000"/>
          <w:sz w:val="16"/>
          <w:szCs w:val="16"/>
        </w:rPr>
        <w:t xml:space="preserve">COLÉGIO TÉCNICO DA </w:t>
      </w:r>
      <w:r>
        <w:rPr>
          <w:b/>
          <w:color w:val="000000"/>
          <w:sz w:val="16"/>
          <w:szCs w:val="16"/>
        </w:rPr>
        <w:t>UFMG</w:t>
      </w:r>
    </w:p>
    <w:p w:rsid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4"/>
        <w:jc w:val="right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4"/>
        <w:jc w:val="right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4"/>
        <w:jc w:val="right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343ECD" w:rsidRP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84"/>
        <w:jc w:val="right"/>
        <w:rPr>
          <w:b/>
          <w:color w:val="000000"/>
          <w:sz w:val="16"/>
          <w:szCs w:val="16"/>
        </w:rPr>
      </w:pPr>
    </w:p>
    <w:p w:rsidR="005862CB" w:rsidRP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 w:rsidRPr="00343ECD">
        <w:rPr>
          <w:b/>
          <w:color w:val="000000"/>
          <w:u w:val="single"/>
        </w:rPr>
        <w:t xml:space="preserve">FICHA DE </w:t>
      </w:r>
      <w:proofErr w:type="gramStart"/>
      <w:r w:rsidRPr="00343ECD">
        <w:rPr>
          <w:b/>
          <w:color w:val="000000"/>
          <w:u w:val="single"/>
        </w:rPr>
        <w:t>AUTO AVALIAÇÃO</w:t>
      </w:r>
      <w:proofErr w:type="gramEnd"/>
      <w:r w:rsidRPr="00343ECD">
        <w:rPr>
          <w:b/>
          <w:color w:val="000000"/>
          <w:u w:val="single"/>
        </w:rPr>
        <w:t xml:space="preserve"> – EQUIPARAÇÃO</w:t>
      </w:r>
    </w:p>
    <w:p w:rsid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Tabelacomgrade"/>
        <w:tblW w:w="0" w:type="auto"/>
        <w:tblLook w:val="04A0"/>
      </w:tblPr>
      <w:tblGrid>
        <w:gridCol w:w="1155"/>
        <w:gridCol w:w="1126"/>
        <w:gridCol w:w="1463"/>
        <w:gridCol w:w="1126"/>
        <w:gridCol w:w="1415"/>
        <w:gridCol w:w="1127"/>
        <w:gridCol w:w="1196"/>
        <w:gridCol w:w="1127"/>
      </w:tblGrid>
      <w:tr w:rsidR="00343ECD" w:rsidTr="00343ECD"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PIC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rPr>
                <w:color w:val="000000"/>
              </w:rPr>
            </w:pPr>
            <w:r>
              <w:rPr>
                <w:color w:val="000000"/>
              </w:rPr>
              <w:t>MONITORIA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EXTENSÃO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both"/>
              <w:rPr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ENSINO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CD" w:rsidRDefault="00343ECD" w:rsidP="00343ECD">
            <w:pPr>
              <w:pStyle w:val="normal0"/>
              <w:widowControl w:val="0"/>
              <w:jc w:val="both"/>
              <w:rPr>
                <w:color w:val="000000"/>
              </w:rPr>
            </w:pPr>
          </w:p>
        </w:tc>
      </w:tr>
    </w:tbl>
    <w:p w:rsidR="00343ECD" w:rsidRDefault="00343ECD" w:rsidP="00343EC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"/>
        <w:tblW w:w="9523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318"/>
        <w:gridCol w:w="3205"/>
      </w:tblGrid>
      <w:tr w:rsidR="00343ECD" w:rsidTr="001B58F7">
        <w:trPr>
          <w:cantSplit/>
          <w:trHeight w:val="496"/>
          <w:tblHeader/>
        </w:trPr>
        <w:tc>
          <w:tcPr>
            <w:tcW w:w="6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Nome: 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Matrícula:</w:t>
            </w:r>
          </w:p>
        </w:tc>
      </w:tr>
      <w:tr w:rsidR="00343ECD" w:rsidTr="001B58F7">
        <w:trPr>
          <w:cantSplit/>
          <w:trHeight w:val="494"/>
          <w:tblHeader/>
        </w:trPr>
        <w:tc>
          <w:tcPr>
            <w:tcW w:w="6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43ECD" w:rsidTr="001B58F7">
        <w:trPr>
          <w:cantSplit/>
          <w:trHeight w:val="496"/>
          <w:tblHeader/>
        </w:trPr>
        <w:tc>
          <w:tcPr>
            <w:tcW w:w="6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Curso: 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 de Conclusão 3º ano:</w:t>
            </w:r>
          </w:p>
        </w:tc>
      </w:tr>
      <w:tr w:rsidR="00343ECD" w:rsidTr="001B58F7">
        <w:trPr>
          <w:cantSplit/>
          <w:trHeight w:val="496"/>
          <w:tblHeader/>
        </w:trPr>
        <w:tc>
          <w:tcPr>
            <w:tcW w:w="95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Departamento da UFMG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43ECD" w:rsidTr="001B58F7">
        <w:trPr>
          <w:cantSplit/>
          <w:trHeight w:val="494"/>
          <w:tblHeader/>
        </w:trPr>
        <w:tc>
          <w:tcPr>
            <w:tcW w:w="63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Supervisor: 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1B58F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43ECD" w:rsidTr="001B58F7">
        <w:trPr>
          <w:cantSplit/>
          <w:trHeight w:val="497"/>
          <w:tblHeader/>
        </w:trPr>
        <w:tc>
          <w:tcPr>
            <w:tcW w:w="95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ECD" w:rsidRDefault="00343ECD" w:rsidP="00343E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Tempo 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atividades 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5862CB" w:rsidRDefault="005862C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862CB" w:rsidRDefault="00FE680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Faça uma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autoavaliação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seu desempenho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 seguintes aspectos:</w:t>
      </w:r>
    </w:p>
    <w:tbl>
      <w:tblPr>
        <w:tblStyle w:val="a0"/>
        <w:tblW w:w="9523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48"/>
        <w:gridCol w:w="955"/>
        <w:gridCol w:w="957"/>
        <w:gridCol w:w="955"/>
        <w:gridCol w:w="955"/>
        <w:gridCol w:w="953"/>
      </w:tblGrid>
      <w:tr w:rsidR="005862CB">
        <w:trPr>
          <w:cantSplit/>
          <w:trHeight w:val="772"/>
          <w:tblHeader/>
        </w:trPr>
        <w:tc>
          <w:tcPr>
            <w:tcW w:w="4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 xml:space="preserve">Muito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 xml:space="preserve">Ruim </w:t>
            </w: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 xml:space="preserve">Ruim 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 xml:space="preserve">Médio 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 xml:space="preserve">Bom </w:t>
            </w: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 xml:space="preserve">Muito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EECE1"/>
              </w:rPr>
              <w:t>Bom</w:t>
            </w:r>
          </w:p>
        </w:tc>
      </w:tr>
      <w:tr w:rsidR="005862CB">
        <w:trPr>
          <w:cantSplit/>
          <w:trHeight w:val="724"/>
          <w:tblHeader/>
        </w:trPr>
        <w:tc>
          <w:tcPr>
            <w:tcW w:w="4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3" w:right="82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Pontualidade (cumprimento de horários de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trabalho)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2CB">
        <w:trPr>
          <w:cantSplit/>
          <w:trHeight w:val="727"/>
          <w:tblHeader/>
        </w:trPr>
        <w:tc>
          <w:tcPr>
            <w:tcW w:w="4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8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Assiduidade (comparecimento nos dias de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trabalho)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2CB">
        <w:trPr>
          <w:cantSplit/>
          <w:trHeight w:val="725"/>
          <w:tblHeader/>
        </w:trPr>
        <w:tc>
          <w:tcPr>
            <w:tcW w:w="4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6" w:right="316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Autonomia (capacidade de se organizar 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desenvolver o trabalho de maneira independente)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2CB">
        <w:trPr>
          <w:cantSplit/>
          <w:trHeight w:val="979"/>
          <w:tblHeader/>
        </w:trPr>
        <w:tc>
          <w:tcPr>
            <w:tcW w:w="4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39" w:hang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Criatividade (capacidade de criar e propor soluções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a partir de situações problemas e se adaptar a novas  situações)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62CB">
        <w:trPr>
          <w:cantSplit/>
          <w:trHeight w:val="727"/>
          <w:tblHeader/>
        </w:trPr>
        <w:tc>
          <w:tcPr>
            <w:tcW w:w="4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1" w:right="572" w:firstLine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Relacionamento Interpessoal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elação com as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pessoas no ambiente de estágio)</w:t>
            </w: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5862C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862CB" w:rsidRDefault="005862C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862CB" w:rsidRDefault="005862C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537"/>
      </w:tblGrid>
      <w:tr w:rsidR="005862CB">
        <w:trPr>
          <w:cantSplit/>
          <w:trHeight w:val="2218"/>
          <w:tblHeader/>
        </w:trPr>
        <w:tc>
          <w:tcPr>
            <w:tcW w:w="9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 w:rsidP="00343E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252" w:firstLine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Quais conhecimentos você aprendeu no COLTEC e acredita que foram muito importantes para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 bom desempenho n</w:t>
            </w:r>
            <w:r w:rsidR="0034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atividades no projeto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</w:tr>
      <w:tr w:rsidR="005862CB">
        <w:trPr>
          <w:cantSplit/>
          <w:trHeight w:val="2217"/>
          <w:tblHeader/>
        </w:trPr>
        <w:tc>
          <w:tcPr>
            <w:tcW w:w="9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CB" w:rsidRDefault="00FE6803" w:rsidP="00343E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149" w:firstLine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Quais conhecimentos você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não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aprendeu no COLTEC, mas acredita que seriam úteis para o </w:t>
            </w:r>
            <w:r w:rsidR="0034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bom desenvolvimento de suas atividades no projeto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</w:tr>
    </w:tbl>
    <w:p w:rsidR="005862CB" w:rsidRDefault="005862C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862CB" w:rsidRDefault="005862C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862CB" w:rsidSect="005862CB">
      <w:pgSz w:w="11880" w:h="16840"/>
      <w:pgMar w:top="364" w:right="1233" w:bottom="1269" w:left="1128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862CB"/>
    <w:rsid w:val="00343ECD"/>
    <w:rsid w:val="005862CB"/>
    <w:rsid w:val="00FE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862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862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862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862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862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5862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862CB"/>
  </w:style>
  <w:style w:type="table" w:customStyle="1" w:styleId="TableNormal">
    <w:name w:val="Table Normal"/>
    <w:rsid w:val="005862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862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862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62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862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862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343EC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Seabra Lopes</dc:creator>
  <cp:lastModifiedBy>15016</cp:lastModifiedBy>
  <cp:revision>2</cp:revision>
  <dcterms:created xsi:type="dcterms:W3CDTF">2022-12-13T15:05:00Z</dcterms:created>
  <dcterms:modified xsi:type="dcterms:W3CDTF">2022-12-13T15:05:00Z</dcterms:modified>
</cp:coreProperties>
</file>